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D603EF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C96125" w:rsidRPr="00B43B48" w:rsidRDefault="00C96125" w:rsidP="00104BAD">
      <w:pPr>
        <w:jc w:val="center"/>
        <w:rPr>
          <w:rFonts w:asciiTheme="minorHAnsi" w:hAnsiTheme="minorHAnsi" w:cstheme="minorHAnsi"/>
          <w:b/>
        </w:rPr>
      </w:pPr>
    </w:p>
    <w:p w:rsidR="004F5A1E" w:rsidRPr="00B43B48" w:rsidRDefault="004F5A1E" w:rsidP="00104BAD">
      <w:pPr>
        <w:jc w:val="center"/>
        <w:rPr>
          <w:rFonts w:asciiTheme="minorHAnsi" w:hAnsiTheme="minorHAnsi" w:cstheme="minorHAnsi"/>
          <w:b/>
        </w:rPr>
      </w:pPr>
    </w:p>
    <w:p w:rsidR="00C96125" w:rsidRPr="00B43B48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B43B48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B43B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3B48" w:rsidRPr="00B43B48">
        <w:rPr>
          <w:rFonts w:ascii="Calibri" w:hAnsi="Calibri" w:cs="Calibri"/>
          <w:b/>
          <w:sz w:val="22"/>
          <w:szCs w:val="22"/>
        </w:rPr>
        <w:t>576949/2013</w:t>
      </w:r>
    </w:p>
    <w:p w:rsidR="00E775CE" w:rsidRPr="00B43B48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B43B4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43B48" w:rsidRPr="00B43B48">
        <w:rPr>
          <w:rFonts w:ascii="Calibri" w:hAnsi="Calibri" w:cs="Calibri"/>
          <w:b/>
          <w:sz w:val="22"/>
          <w:szCs w:val="22"/>
        </w:rPr>
        <w:t xml:space="preserve">V.S Industria Comercio e Exportação de Madeiras </w:t>
      </w:r>
      <w:proofErr w:type="spellStart"/>
      <w:r w:rsidR="00B43B48" w:rsidRPr="00B43B48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0770A" w:rsidRPr="00B43B48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B43B48">
        <w:rPr>
          <w:rFonts w:asciiTheme="minorHAnsi" w:hAnsiTheme="minorHAnsi" w:cstheme="minorHAnsi"/>
          <w:sz w:val="22"/>
          <w:szCs w:val="22"/>
        </w:rPr>
        <w:t xml:space="preserve"> </w:t>
      </w:r>
      <w:r w:rsidR="00B43B48" w:rsidRPr="00B43B48">
        <w:rPr>
          <w:rFonts w:ascii="Calibri" w:hAnsi="Calibri" w:cs="Calibri"/>
          <w:sz w:val="22"/>
          <w:szCs w:val="22"/>
        </w:rPr>
        <w:t>134358, de 11/10/2013</w:t>
      </w:r>
    </w:p>
    <w:p w:rsidR="00B43B48" w:rsidRPr="00B43B48" w:rsidRDefault="000F4B7A" w:rsidP="00D603EF">
      <w:pPr>
        <w:jc w:val="both"/>
        <w:rPr>
          <w:rFonts w:ascii="Calibri" w:hAnsi="Calibri" w:cs="Calibr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Relator</w:t>
      </w:r>
      <w:r w:rsidR="00C96125" w:rsidRPr="00B43B48">
        <w:rPr>
          <w:rFonts w:asciiTheme="minorHAnsi" w:hAnsiTheme="minorHAnsi" w:cstheme="minorHAnsi"/>
          <w:sz w:val="22"/>
          <w:szCs w:val="22"/>
        </w:rPr>
        <w:t xml:space="preserve"> </w:t>
      </w:r>
      <w:r w:rsidR="00B43B48" w:rsidRPr="00B43B48">
        <w:rPr>
          <w:rFonts w:ascii="Calibri" w:hAnsi="Calibri" w:cs="Calibri"/>
          <w:sz w:val="22"/>
          <w:szCs w:val="22"/>
        </w:rPr>
        <w:t xml:space="preserve">- Lourival Alves Vasconcelos - FÉ E VIDA </w:t>
      </w:r>
    </w:p>
    <w:p w:rsidR="00B43B48" w:rsidRPr="00B43B48" w:rsidRDefault="00B43B48" w:rsidP="00D603EF">
      <w:pPr>
        <w:jc w:val="both"/>
        <w:rPr>
          <w:rFonts w:ascii="Calibri" w:hAnsi="Calibri" w:cs="Calibri"/>
          <w:sz w:val="22"/>
          <w:szCs w:val="22"/>
        </w:rPr>
      </w:pPr>
      <w:r w:rsidRPr="00B43B48">
        <w:rPr>
          <w:rFonts w:ascii="Calibri" w:hAnsi="Calibri" w:cs="Calibri"/>
          <w:sz w:val="22"/>
          <w:szCs w:val="22"/>
        </w:rPr>
        <w:t>Advogada</w:t>
      </w:r>
      <w:r>
        <w:rPr>
          <w:rFonts w:ascii="Calibri" w:hAnsi="Calibri" w:cs="Calibri"/>
          <w:sz w:val="22"/>
          <w:szCs w:val="22"/>
        </w:rPr>
        <w:t xml:space="preserve">s - </w:t>
      </w:r>
      <w:r w:rsidRPr="00B43B48">
        <w:rPr>
          <w:rFonts w:ascii="Calibri" w:hAnsi="Calibri" w:cs="Calibri"/>
          <w:sz w:val="22"/>
          <w:szCs w:val="22"/>
        </w:rPr>
        <w:t xml:space="preserve">Alessandra </w:t>
      </w:r>
      <w:proofErr w:type="spellStart"/>
      <w:r w:rsidRPr="00B43B48">
        <w:rPr>
          <w:rFonts w:ascii="Calibri" w:hAnsi="Calibri" w:cs="Calibri"/>
          <w:sz w:val="22"/>
          <w:szCs w:val="22"/>
        </w:rPr>
        <w:t>Panizi</w:t>
      </w:r>
      <w:proofErr w:type="spellEnd"/>
      <w:r w:rsidRPr="00B43B48">
        <w:rPr>
          <w:rFonts w:ascii="Calibri" w:hAnsi="Calibri" w:cs="Calibri"/>
          <w:sz w:val="22"/>
          <w:szCs w:val="22"/>
        </w:rPr>
        <w:t xml:space="preserve"> Souza – OAB/MT n° 6.124,</w:t>
      </w:r>
    </w:p>
    <w:p w:rsidR="00556228" w:rsidRPr="00B43B48" w:rsidRDefault="00B43B48" w:rsidP="00D603EF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="Calibri" w:hAnsi="Calibri" w:cs="Calibri"/>
          <w:sz w:val="22"/>
          <w:szCs w:val="22"/>
        </w:rPr>
        <w:t xml:space="preserve">                       </w:t>
      </w:r>
      <w:proofErr w:type="spellStart"/>
      <w:r w:rsidRPr="00B43B48">
        <w:rPr>
          <w:rFonts w:ascii="Calibri" w:hAnsi="Calibri" w:cs="Calibri"/>
          <w:sz w:val="22"/>
          <w:szCs w:val="22"/>
        </w:rPr>
        <w:t>Kalinka</w:t>
      </w:r>
      <w:proofErr w:type="spellEnd"/>
      <w:r w:rsidRPr="00B43B48">
        <w:rPr>
          <w:rFonts w:ascii="Calibri" w:hAnsi="Calibri" w:cs="Calibri"/>
          <w:sz w:val="22"/>
          <w:szCs w:val="22"/>
        </w:rPr>
        <w:t xml:space="preserve"> Maria Souto de Medeiros – OAB/MT n° 10.680</w:t>
      </w:r>
    </w:p>
    <w:p w:rsidR="00C4341C" w:rsidRDefault="00D603EF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3</w:t>
      </w:r>
      <w:r w:rsidR="00CE1E56" w:rsidRPr="00B43B48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B43B48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B43B48" w:rsidRPr="00B43B48" w:rsidRDefault="00B43B48" w:rsidP="00120C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2B41" w:rsidRPr="00B43B48" w:rsidRDefault="00B43B48" w:rsidP="009343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073</w:t>
      </w:r>
      <w:r w:rsidR="00550EF7" w:rsidRPr="00B43B48">
        <w:rPr>
          <w:rFonts w:asciiTheme="minorHAnsi" w:hAnsiTheme="minorHAnsi" w:cstheme="minorHAnsi"/>
          <w:b/>
          <w:sz w:val="22"/>
          <w:szCs w:val="22"/>
        </w:rPr>
        <w:t>/2022</w:t>
      </w:r>
    </w:p>
    <w:p w:rsidR="000F4B7A" w:rsidRPr="00B43B48" w:rsidRDefault="000F4B7A" w:rsidP="009343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B43B48" w:rsidRDefault="00B43B48" w:rsidP="004F5A1E">
      <w:pPr>
        <w:jc w:val="both"/>
        <w:rPr>
          <w:rFonts w:ascii="Calibri" w:hAnsi="Calibri" w:cs="Calibri"/>
          <w:sz w:val="22"/>
          <w:szCs w:val="22"/>
        </w:rPr>
      </w:pPr>
      <w:r w:rsidRPr="00B43B48">
        <w:rPr>
          <w:rFonts w:ascii="Calibri" w:hAnsi="Calibri" w:cs="Calibri"/>
          <w:sz w:val="22"/>
          <w:szCs w:val="22"/>
        </w:rPr>
        <w:t xml:space="preserve">Auto de Infração n°134358, de 11/10/2013. Auto de Inspeção n° 0035, de 11/10/2013. Relatório Técnico n° 8726987/DRBG/SUF/2013. Vender 49,18m³ de madeira serrada em desacordo com a licença obtida outorgada pela autoridade competente. Decisão Administrativa n° 2549/SPA/SEMA/2018, de 04/12/2018, pela homologação do Auto de Infração n. 134358, de 11/10/2013, arbitrando multa de R$ 12.748,20 (doze mil setecentos e quarenta e oito reais e vinte centavos), com fulcro no artigo 47 do Decreto Federal 6514/2008. Requer o recorrente que seja preliminarmente, seja reconhecida a nulidade do processo administrativo, com base na ausência do mínimo arcabouço probatório (laudo pericial), bem como o vício quanto a tipificação da conduta, determinando o arquivamento dos autos. No mérito requer-se que a decisão administrativa seja reformada, no sentido de anular o auto infração n° 134358/2013, com base na responsabilidade subjetiva da atuada. </w:t>
      </w:r>
      <w:r w:rsidR="004F5A1E" w:rsidRPr="00B43B48">
        <w:rPr>
          <w:rFonts w:asciiTheme="minorHAnsi" w:hAnsiTheme="minorHAnsi" w:cstheme="minorHAnsi"/>
          <w:sz w:val="22"/>
          <w:szCs w:val="22"/>
        </w:rPr>
        <w:t>Recurso provido.</w:t>
      </w:r>
    </w:p>
    <w:p w:rsidR="00772B13" w:rsidRPr="00B43B48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B43B48" w:rsidRDefault="00CE1E56" w:rsidP="004E52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43B4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B43B48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B43B4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B43B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43B48" w:rsidRPr="00B43B48">
        <w:rPr>
          <w:rFonts w:ascii="Calibri" w:hAnsi="Calibri" w:cs="Calibri"/>
          <w:color w:val="000000"/>
          <w:sz w:val="22"/>
          <w:szCs w:val="22"/>
        </w:rPr>
        <w:t xml:space="preserve">por maioria, </w:t>
      </w:r>
      <w:r w:rsidR="00B43B48" w:rsidRPr="00B43B48">
        <w:rPr>
          <w:rFonts w:ascii="Calibri" w:hAnsi="Calibri" w:cs="Calibri"/>
          <w:sz w:val="22"/>
          <w:szCs w:val="22"/>
        </w:rPr>
        <w:t xml:space="preserve">dar provimento ao recurso interposto pelo recorrente, acolhendo o voto divergente do representante da UNEMAT apresentado oralmente, reconhecendo prescrição intercorrente do Auto de Infração n° 134358, de 11/10/2013, (fl.02) até a Decisão Administrativa n° 2549/SPA/SEMA/2018, de 04/12/2018, (fls.64/65), </w:t>
      </w:r>
      <w:r w:rsidR="00B43B48" w:rsidRPr="00B43B48">
        <w:rPr>
          <w:rFonts w:ascii="Calibri" w:hAnsi="Calibri" w:cs="Calibri"/>
          <w:color w:val="000000"/>
          <w:sz w:val="22"/>
          <w:szCs w:val="22"/>
        </w:rPr>
        <w:t>ficando o processo paralisado por mai</w:t>
      </w:r>
      <w:r w:rsidR="00637F79">
        <w:rPr>
          <w:rFonts w:ascii="Calibri" w:hAnsi="Calibri" w:cs="Calibri"/>
          <w:color w:val="000000"/>
          <w:sz w:val="22"/>
          <w:szCs w:val="22"/>
        </w:rPr>
        <w:t>s de 3 (três) anos. Decidiram</w:t>
      </w:r>
      <w:r w:rsidR="00F2498A">
        <w:rPr>
          <w:rFonts w:ascii="Calibri" w:hAnsi="Calibri" w:cs="Calibri"/>
          <w:color w:val="000000"/>
          <w:sz w:val="22"/>
          <w:szCs w:val="22"/>
        </w:rPr>
        <w:t>,</w:t>
      </w:r>
      <w:bookmarkStart w:id="0" w:name="_GoBack"/>
      <w:bookmarkEnd w:id="0"/>
      <w:r w:rsidR="00637F79">
        <w:rPr>
          <w:rFonts w:ascii="Calibri" w:hAnsi="Calibri" w:cs="Calibri"/>
          <w:color w:val="000000"/>
          <w:sz w:val="22"/>
          <w:szCs w:val="22"/>
        </w:rPr>
        <w:t xml:space="preserve"> pelo cancelamento do </w:t>
      </w:r>
      <w:r w:rsidR="00B43B48" w:rsidRPr="00B43B48">
        <w:rPr>
          <w:rFonts w:ascii="Calibri" w:hAnsi="Calibri" w:cs="Calibri"/>
          <w:color w:val="000000"/>
          <w:sz w:val="22"/>
          <w:szCs w:val="22"/>
        </w:rPr>
        <w:t>Auto de Infração n°</w:t>
      </w:r>
      <w:r w:rsidR="00B43B48" w:rsidRPr="00B43B48">
        <w:rPr>
          <w:rFonts w:ascii="Calibri" w:hAnsi="Calibri" w:cs="Calibri"/>
          <w:sz w:val="22"/>
          <w:szCs w:val="22"/>
        </w:rPr>
        <w:t xml:space="preserve"> 134358, de 11/10/2013</w:t>
      </w:r>
      <w:r w:rsidR="00B43B48" w:rsidRPr="00B43B48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517EE9" w:rsidRPr="00B43B48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B43B48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B43B48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B43B48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B43B48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B43B48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B43B48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B43B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B43B4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B43B48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B43B48" w:rsidRDefault="0074223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B43B48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B43B48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B43B48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B43B48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B43B48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B43B4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B43B48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B43B4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B43B4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B43B4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B43B4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37F79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223F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498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D2B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828AD-595C-4F77-BC00-21ADC83A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2022-03-31T17:00:00Z</dcterms:created>
  <dcterms:modified xsi:type="dcterms:W3CDTF">2022-04-06T16:31:00Z</dcterms:modified>
</cp:coreProperties>
</file>